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0000">
    <v:background id="_x0000_s1025" o:bwmode="white" fillcolor="red" o:targetscreensize="1024,768">
      <v:fill color2="fill darken(118)" angle="-90" method="linear sigma" focus="-50%" type="gradient"/>
    </v:background>
  </w:background>
  <w:body>
    <w:p w14:paraId="5059BA91" w14:textId="10BF542F" w:rsidR="003F00F7" w:rsidRPr="00560FC4" w:rsidRDefault="00340ABF" w:rsidP="00B47DE7">
      <w:pPr>
        <w:rPr>
          <w:color w:val="auto"/>
          <w:sz w:val="40"/>
          <w:szCs w:val="40"/>
        </w:rPr>
      </w:pPr>
      <w:r w:rsidRPr="00560FC4">
        <w:rPr>
          <w:b/>
          <w:bCs/>
          <w:color w:val="auto"/>
          <w:sz w:val="40"/>
          <w:szCs w:val="40"/>
          <w:u w:val="single"/>
        </w:rPr>
        <w:t xml:space="preserve">List of Birds seen/reported at John o’ Gaunt Golf </w:t>
      </w:r>
      <w:r w:rsidR="00B47DE7" w:rsidRPr="00560FC4">
        <w:rPr>
          <w:b/>
          <w:bCs/>
          <w:color w:val="auto"/>
          <w:sz w:val="40"/>
          <w:szCs w:val="40"/>
          <w:u w:val="single"/>
        </w:rPr>
        <w:t>Club</w:t>
      </w:r>
    </w:p>
    <w:p w14:paraId="1D572E4F" w14:textId="16C6BC1D" w:rsidR="00DB6B71" w:rsidRPr="00560FC4" w:rsidRDefault="00543F9F" w:rsidP="00B47DE7">
      <w:pPr>
        <w:rPr>
          <w:color w:val="auto"/>
        </w:rPr>
      </w:pPr>
      <w:r w:rsidRPr="00560FC4">
        <w:rPr>
          <w:b/>
          <w:color w:val="auto"/>
          <w:sz w:val="20"/>
          <w:szCs w:val="20"/>
        </w:rPr>
        <w:t>Cormorant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>All records are of fly over birds from both courses</w:t>
      </w:r>
    </w:p>
    <w:p w14:paraId="34985A2D" w14:textId="70983AFC" w:rsidR="00DE359C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Grey Heron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>Can be seen at any t</w:t>
      </w:r>
      <w:r w:rsidR="00DE359C" w:rsidRPr="00560FC4">
        <w:rPr>
          <w:b/>
          <w:color w:val="auto"/>
          <w:sz w:val="20"/>
          <w:szCs w:val="20"/>
        </w:rPr>
        <w:t>ime but mainly in the winter</w:t>
      </w:r>
    </w:p>
    <w:p w14:paraId="53C84324" w14:textId="70D32DFF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Little Egret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="009E0873" w:rsidRPr="00560FC4">
        <w:rPr>
          <w:b/>
          <w:color w:val="auto"/>
          <w:sz w:val="20"/>
          <w:szCs w:val="20"/>
        </w:rPr>
        <w:t xml:space="preserve">Frequent </w:t>
      </w:r>
      <w:r w:rsidR="00B47DE7" w:rsidRPr="00560FC4">
        <w:rPr>
          <w:b/>
          <w:color w:val="auto"/>
          <w:sz w:val="20"/>
          <w:szCs w:val="20"/>
        </w:rPr>
        <w:t>Visitor</w:t>
      </w:r>
      <w:r w:rsidRPr="00560FC4">
        <w:rPr>
          <w:b/>
          <w:color w:val="auto"/>
          <w:sz w:val="20"/>
          <w:szCs w:val="20"/>
        </w:rPr>
        <w:t xml:space="preserve"> Seen on both sides</w:t>
      </w:r>
    </w:p>
    <w:p w14:paraId="44C4B144" w14:textId="5323EAA8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Mute Swan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>All records are of fly over birds from both courses</w:t>
      </w:r>
    </w:p>
    <w:p w14:paraId="48D15AD7" w14:textId="1DEA05E9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Canada Goose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>Most records are of fly over birds</w:t>
      </w:r>
    </w:p>
    <w:p w14:paraId="2296BB7B" w14:textId="50F1F6A9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Greylag Goose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>Occasional</w:t>
      </w:r>
      <w:r w:rsidR="00D70B2B" w:rsidRPr="00560FC4">
        <w:rPr>
          <w:b/>
          <w:color w:val="auto"/>
          <w:sz w:val="20"/>
          <w:szCs w:val="20"/>
        </w:rPr>
        <w:t xml:space="preserve"> visitor (8 in 2018)</w:t>
      </w:r>
    </w:p>
    <w:p w14:paraId="0BA31B34" w14:textId="2AD31325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Mallard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 xml:space="preserve">                Resident (seen on both courses)</w:t>
      </w:r>
    </w:p>
    <w:p w14:paraId="0B57523E" w14:textId="6107430F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Mandarin Duck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>Seen once on 2nd fairway JOG May 2006</w:t>
      </w:r>
    </w:p>
    <w:p w14:paraId="2FFAB86A" w14:textId="6F37CC75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Common Buzzard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>Regular visitor on both sides</w:t>
      </w:r>
    </w:p>
    <w:p w14:paraId="462D8B9E" w14:textId="4C552BFA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Red Kite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 xml:space="preserve">                Seen flying over both sides</w:t>
      </w:r>
    </w:p>
    <w:p w14:paraId="5C51F96C" w14:textId="4A25E4E6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Osprey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 xml:space="preserve">               </w:t>
      </w:r>
      <w:r w:rsidR="009E0873" w:rsidRPr="00560FC4">
        <w:rPr>
          <w:b/>
          <w:color w:val="auto"/>
          <w:sz w:val="20"/>
          <w:szCs w:val="20"/>
        </w:rPr>
        <w:t xml:space="preserve">4 </w:t>
      </w:r>
      <w:r w:rsidRPr="00560FC4">
        <w:rPr>
          <w:b/>
          <w:color w:val="auto"/>
          <w:sz w:val="20"/>
          <w:szCs w:val="20"/>
        </w:rPr>
        <w:t>records May 2008 Nov 2011, March 2012</w:t>
      </w:r>
      <w:r w:rsidR="009E0873" w:rsidRPr="00560FC4">
        <w:rPr>
          <w:b/>
          <w:color w:val="auto"/>
          <w:sz w:val="20"/>
          <w:szCs w:val="20"/>
        </w:rPr>
        <w:t xml:space="preserve"> and Sept 2018</w:t>
      </w:r>
    </w:p>
    <w:p w14:paraId="4FDA99F2" w14:textId="77777777" w:rsidR="00DB6B71" w:rsidRPr="00560FC4" w:rsidRDefault="00B474B8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Sparrowhawk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>R</w:t>
      </w:r>
      <w:r w:rsidR="00543F9F" w:rsidRPr="00560FC4">
        <w:rPr>
          <w:b/>
          <w:color w:val="auto"/>
          <w:sz w:val="20"/>
          <w:szCs w:val="20"/>
        </w:rPr>
        <w:t>esident (seen on both courses)</w:t>
      </w:r>
      <w:r w:rsidR="007502A8" w:rsidRPr="00560FC4">
        <w:rPr>
          <w:b/>
          <w:color w:val="auto"/>
          <w:sz w:val="20"/>
          <w:szCs w:val="20"/>
        </w:rPr>
        <w:t xml:space="preserve"> Prob Breeding</w:t>
      </w:r>
    </w:p>
    <w:p w14:paraId="1050C078" w14:textId="77777777" w:rsidR="00DB6B71" w:rsidRPr="00560FC4" w:rsidRDefault="00B474B8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Kestrel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 xml:space="preserve">                R</w:t>
      </w:r>
      <w:r w:rsidR="00543F9F" w:rsidRPr="00560FC4">
        <w:rPr>
          <w:b/>
          <w:color w:val="auto"/>
          <w:sz w:val="20"/>
          <w:szCs w:val="20"/>
        </w:rPr>
        <w:t>esident breeding</w:t>
      </w:r>
    </w:p>
    <w:p w14:paraId="04F4701F" w14:textId="63495A48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Merlin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 xml:space="preserve">               1 Adult fem seen on 25th January 2007 by 14th F </w:t>
      </w:r>
      <w:r w:rsidR="00B47DE7" w:rsidRPr="00560FC4">
        <w:rPr>
          <w:b/>
          <w:color w:val="auto"/>
          <w:sz w:val="20"/>
          <w:szCs w:val="20"/>
        </w:rPr>
        <w:t>Carth</w:t>
      </w:r>
    </w:p>
    <w:p w14:paraId="307E1567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Hobby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 xml:space="preserve">               Summer visitor</w:t>
      </w:r>
    </w:p>
    <w:p w14:paraId="7007D679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Peregrine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>Has been on both sides. On JOG in 2009, was seen in full stoop</w:t>
      </w:r>
    </w:p>
    <w:p w14:paraId="77BBD9CA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Pheasant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>Resident</w:t>
      </w:r>
    </w:p>
    <w:p w14:paraId="7C9F01B5" w14:textId="37DC7F9C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Red - legged Partridge</w:t>
      </w:r>
      <w:r w:rsidRPr="00560FC4">
        <w:rPr>
          <w:b/>
          <w:color w:val="auto"/>
          <w:sz w:val="20"/>
          <w:szCs w:val="20"/>
        </w:rPr>
        <w:tab/>
        <w:t xml:space="preserve">               2 birds seen in May 2004 on </w:t>
      </w:r>
      <w:r w:rsidR="00B47DE7" w:rsidRPr="00560FC4">
        <w:rPr>
          <w:b/>
          <w:color w:val="auto"/>
          <w:sz w:val="20"/>
          <w:szCs w:val="20"/>
        </w:rPr>
        <w:t>Carth</w:t>
      </w:r>
      <w:r w:rsidRPr="00560FC4">
        <w:rPr>
          <w:b/>
          <w:color w:val="auto"/>
          <w:sz w:val="20"/>
          <w:szCs w:val="20"/>
        </w:rPr>
        <w:t xml:space="preserve"> course</w:t>
      </w:r>
      <w:r w:rsidR="007502A8" w:rsidRPr="00560FC4">
        <w:rPr>
          <w:b/>
          <w:color w:val="auto"/>
          <w:sz w:val="20"/>
          <w:szCs w:val="20"/>
        </w:rPr>
        <w:t>, and on jog in 2017</w:t>
      </w:r>
    </w:p>
    <w:p w14:paraId="7B11692C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Grey Partridge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>Only 1 record - 15th fairway JOG 2007</w:t>
      </w:r>
    </w:p>
    <w:p w14:paraId="65FCB6E4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Moorhen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>Resident breeding</w:t>
      </w:r>
    </w:p>
    <w:p w14:paraId="2B01370D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Oystercatcher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>Several records from both sides 1st seen July 2004</w:t>
      </w:r>
    </w:p>
    <w:p w14:paraId="68A9A89D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Lapwing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 xml:space="preserve">                All records are of fly over birds</w:t>
      </w:r>
    </w:p>
    <w:p w14:paraId="4FB68665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Golden Plover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>2 records of flyover birds 2009 and 2013</w:t>
      </w:r>
    </w:p>
    <w:p w14:paraId="284EB818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Woodcock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>Few Records</w:t>
      </w:r>
    </w:p>
    <w:p w14:paraId="6EF93DAB" w14:textId="3E63A0CA" w:rsidR="00DB6B71" w:rsidRPr="00560FC4" w:rsidRDefault="00B474B8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Curlew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 xml:space="preserve">                1 R</w:t>
      </w:r>
      <w:r w:rsidR="00543F9F" w:rsidRPr="00560FC4">
        <w:rPr>
          <w:b/>
          <w:color w:val="auto"/>
          <w:sz w:val="20"/>
          <w:szCs w:val="20"/>
        </w:rPr>
        <w:t xml:space="preserve">ecord, flying over 16th fairway </w:t>
      </w:r>
      <w:r w:rsidR="00B47DE7" w:rsidRPr="00560FC4">
        <w:rPr>
          <w:b/>
          <w:color w:val="auto"/>
          <w:sz w:val="20"/>
          <w:szCs w:val="20"/>
        </w:rPr>
        <w:t>Carth</w:t>
      </w:r>
      <w:r w:rsidR="00543F9F" w:rsidRPr="00560FC4">
        <w:rPr>
          <w:b/>
          <w:color w:val="auto"/>
          <w:sz w:val="20"/>
          <w:szCs w:val="20"/>
        </w:rPr>
        <w:t xml:space="preserve"> 14th October 1994</w:t>
      </w:r>
    </w:p>
    <w:p w14:paraId="6ABFB7DD" w14:textId="483F7010" w:rsidR="00DB6B71" w:rsidRPr="00560FC4" w:rsidRDefault="00B474B8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Whimbrel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>1 B</w:t>
      </w:r>
      <w:r w:rsidR="00543F9F" w:rsidRPr="00560FC4">
        <w:rPr>
          <w:b/>
          <w:color w:val="auto"/>
          <w:sz w:val="20"/>
          <w:szCs w:val="20"/>
        </w:rPr>
        <w:t xml:space="preserve">ird seen flying over 14th green </w:t>
      </w:r>
      <w:r w:rsidR="00B47DE7" w:rsidRPr="00560FC4">
        <w:rPr>
          <w:b/>
          <w:color w:val="auto"/>
          <w:sz w:val="20"/>
          <w:szCs w:val="20"/>
        </w:rPr>
        <w:t>Carth</w:t>
      </w:r>
      <w:r w:rsidR="00543F9F" w:rsidRPr="00560FC4">
        <w:rPr>
          <w:b/>
          <w:color w:val="auto"/>
          <w:sz w:val="20"/>
          <w:szCs w:val="20"/>
        </w:rPr>
        <w:t xml:space="preserve"> 21st April 2008</w:t>
      </w:r>
    </w:p>
    <w:p w14:paraId="57FD851B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Black- headed Gull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 xml:space="preserve">Usually seen flying over but often seen in winter months feeding on                   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 xml:space="preserve">                                 fairways and </w:t>
      </w:r>
      <w:r w:rsidR="00DE359C" w:rsidRPr="00560FC4">
        <w:rPr>
          <w:b/>
          <w:color w:val="auto"/>
          <w:sz w:val="20"/>
          <w:szCs w:val="20"/>
        </w:rPr>
        <w:t>occasionally</w:t>
      </w:r>
      <w:r w:rsidRPr="00560FC4">
        <w:rPr>
          <w:b/>
          <w:color w:val="auto"/>
          <w:sz w:val="20"/>
          <w:szCs w:val="20"/>
        </w:rPr>
        <w:t xml:space="preserve"> in large numbers.</w:t>
      </w:r>
    </w:p>
    <w:p w14:paraId="33E84542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lastRenderedPageBreak/>
        <w:t>Lesser Black - backed Gull</w:t>
      </w:r>
      <w:r w:rsidRPr="00560FC4">
        <w:rPr>
          <w:b/>
          <w:color w:val="auto"/>
          <w:sz w:val="20"/>
          <w:szCs w:val="20"/>
        </w:rPr>
        <w:tab/>
        <w:t xml:space="preserve">              </w:t>
      </w:r>
      <w:r w:rsidR="00BF627E" w:rsidRPr="00560FC4">
        <w:rPr>
          <w:b/>
          <w:color w:val="auto"/>
          <w:sz w:val="20"/>
          <w:szCs w:val="20"/>
        </w:rPr>
        <w:t xml:space="preserve"> </w:t>
      </w:r>
      <w:r w:rsidRPr="00560FC4">
        <w:rPr>
          <w:b/>
          <w:color w:val="auto"/>
          <w:sz w:val="20"/>
          <w:szCs w:val="20"/>
        </w:rPr>
        <w:t xml:space="preserve"> </w:t>
      </w:r>
      <w:r w:rsidR="00BF627E" w:rsidRPr="00560FC4">
        <w:rPr>
          <w:b/>
          <w:color w:val="auto"/>
          <w:sz w:val="20"/>
          <w:szCs w:val="20"/>
        </w:rPr>
        <w:t>U</w:t>
      </w:r>
      <w:r w:rsidR="00DE359C" w:rsidRPr="00560FC4">
        <w:rPr>
          <w:b/>
          <w:color w:val="auto"/>
          <w:sz w:val="20"/>
          <w:szCs w:val="20"/>
        </w:rPr>
        <w:t>sually</w:t>
      </w:r>
      <w:r w:rsidRPr="00560FC4">
        <w:rPr>
          <w:b/>
          <w:color w:val="auto"/>
          <w:sz w:val="20"/>
          <w:szCs w:val="20"/>
        </w:rPr>
        <w:t xml:space="preserve"> seen flying over</w:t>
      </w:r>
    </w:p>
    <w:p w14:paraId="70B5D6C1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Greater Black - backed Gull</w:t>
      </w:r>
      <w:r w:rsidRPr="00560FC4">
        <w:rPr>
          <w:b/>
          <w:color w:val="auto"/>
          <w:sz w:val="20"/>
          <w:szCs w:val="20"/>
        </w:rPr>
        <w:tab/>
      </w:r>
      <w:r w:rsidR="00BF627E" w:rsidRPr="00560FC4">
        <w:rPr>
          <w:b/>
          <w:color w:val="auto"/>
          <w:sz w:val="20"/>
          <w:szCs w:val="20"/>
        </w:rPr>
        <w:t>U</w:t>
      </w:r>
      <w:r w:rsidR="00DE359C" w:rsidRPr="00560FC4">
        <w:rPr>
          <w:b/>
          <w:color w:val="auto"/>
          <w:sz w:val="20"/>
          <w:szCs w:val="20"/>
        </w:rPr>
        <w:t>sually</w:t>
      </w:r>
      <w:r w:rsidRPr="00560FC4">
        <w:rPr>
          <w:b/>
          <w:color w:val="auto"/>
          <w:sz w:val="20"/>
          <w:szCs w:val="20"/>
        </w:rPr>
        <w:t xml:space="preserve"> seen flying over</w:t>
      </w:r>
    </w:p>
    <w:p w14:paraId="0AFCABE5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Herring Gull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>Usually seen flying over</w:t>
      </w:r>
    </w:p>
    <w:p w14:paraId="1A5B1462" w14:textId="77777777" w:rsidR="00DB6B71" w:rsidRPr="00560FC4" w:rsidRDefault="00B474B8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Woodpigeon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 xml:space="preserve">Resident </w:t>
      </w:r>
      <w:r w:rsidR="00543F9F" w:rsidRPr="00560FC4">
        <w:rPr>
          <w:b/>
          <w:color w:val="auto"/>
          <w:sz w:val="20"/>
          <w:szCs w:val="20"/>
        </w:rPr>
        <w:t>breeding</w:t>
      </w:r>
    </w:p>
    <w:p w14:paraId="3329C32D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Collared Dove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>Resident</w:t>
      </w:r>
    </w:p>
    <w:p w14:paraId="64316B70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 xml:space="preserve">Stock </w:t>
      </w:r>
      <w:r w:rsidR="00B474B8" w:rsidRPr="00560FC4">
        <w:rPr>
          <w:b/>
          <w:color w:val="auto"/>
          <w:sz w:val="20"/>
          <w:szCs w:val="20"/>
        </w:rPr>
        <w:t>Dove</w:t>
      </w:r>
      <w:r w:rsidR="00B474B8" w:rsidRPr="00560FC4">
        <w:rPr>
          <w:b/>
          <w:color w:val="auto"/>
          <w:sz w:val="20"/>
          <w:szCs w:val="20"/>
        </w:rPr>
        <w:tab/>
      </w:r>
      <w:r w:rsidR="00B474B8" w:rsidRPr="00560FC4">
        <w:rPr>
          <w:b/>
          <w:color w:val="auto"/>
          <w:sz w:val="20"/>
          <w:szCs w:val="20"/>
        </w:rPr>
        <w:tab/>
      </w:r>
      <w:r w:rsidR="00B474B8" w:rsidRPr="00560FC4">
        <w:rPr>
          <w:b/>
          <w:color w:val="auto"/>
          <w:sz w:val="20"/>
          <w:szCs w:val="20"/>
        </w:rPr>
        <w:tab/>
        <w:t xml:space="preserve">Resident </w:t>
      </w:r>
      <w:r w:rsidRPr="00560FC4">
        <w:rPr>
          <w:b/>
          <w:color w:val="auto"/>
          <w:sz w:val="20"/>
          <w:szCs w:val="20"/>
        </w:rPr>
        <w:t>breeding</w:t>
      </w:r>
    </w:p>
    <w:p w14:paraId="56F39C93" w14:textId="6575E263" w:rsidR="00377314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Turtle Dove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="009E0873" w:rsidRPr="00560FC4">
        <w:rPr>
          <w:b/>
          <w:color w:val="auto"/>
          <w:sz w:val="20"/>
          <w:szCs w:val="20"/>
        </w:rPr>
        <w:t>Used to be a summer visitor, no records for several years</w:t>
      </w:r>
    </w:p>
    <w:p w14:paraId="5ACA9B07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Common Tern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>Few records (all fly over birds)</w:t>
      </w:r>
    </w:p>
    <w:p w14:paraId="29AA3D67" w14:textId="77777777" w:rsidR="00DB6B71" w:rsidRPr="00560FC4" w:rsidRDefault="00BF627E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Cuckoo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 xml:space="preserve">                R</w:t>
      </w:r>
      <w:r w:rsidR="00543F9F" w:rsidRPr="00560FC4">
        <w:rPr>
          <w:b/>
          <w:color w:val="auto"/>
          <w:sz w:val="20"/>
          <w:szCs w:val="20"/>
        </w:rPr>
        <w:t>egular summer visitor</w:t>
      </w:r>
    </w:p>
    <w:p w14:paraId="03025471" w14:textId="77777777" w:rsidR="00DB6B71" w:rsidRPr="00560FC4" w:rsidRDefault="00BF627E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Tawny Owl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>R</w:t>
      </w:r>
      <w:r w:rsidR="00B474B8" w:rsidRPr="00560FC4">
        <w:rPr>
          <w:b/>
          <w:color w:val="auto"/>
          <w:sz w:val="20"/>
          <w:szCs w:val="20"/>
        </w:rPr>
        <w:t xml:space="preserve">esident </w:t>
      </w:r>
      <w:r w:rsidR="00543F9F" w:rsidRPr="00560FC4">
        <w:rPr>
          <w:b/>
          <w:color w:val="auto"/>
          <w:sz w:val="20"/>
          <w:szCs w:val="20"/>
        </w:rPr>
        <w:t>breeding</w:t>
      </w:r>
    </w:p>
    <w:p w14:paraId="0B6E1320" w14:textId="3242F5B6" w:rsidR="00DB6B71" w:rsidRPr="00560FC4" w:rsidRDefault="00BF627E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Barn Owl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>R</w:t>
      </w:r>
      <w:r w:rsidR="00543F9F" w:rsidRPr="00560FC4">
        <w:rPr>
          <w:b/>
          <w:color w:val="auto"/>
          <w:sz w:val="20"/>
          <w:szCs w:val="20"/>
        </w:rPr>
        <w:t>esident breeding up to 1997, few records since until 2012 when</w:t>
      </w:r>
      <w:r w:rsidR="00543F9F" w:rsidRPr="00560FC4">
        <w:rPr>
          <w:b/>
          <w:color w:val="auto"/>
          <w:sz w:val="20"/>
          <w:szCs w:val="20"/>
        </w:rPr>
        <w:tab/>
      </w:r>
      <w:r w:rsidR="00543F9F" w:rsidRPr="00560FC4">
        <w:rPr>
          <w:b/>
          <w:color w:val="auto"/>
          <w:sz w:val="20"/>
          <w:szCs w:val="20"/>
        </w:rPr>
        <w:tab/>
      </w:r>
      <w:r w:rsidR="00543F9F" w:rsidRPr="00560FC4">
        <w:rPr>
          <w:b/>
          <w:color w:val="auto"/>
          <w:sz w:val="20"/>
          <w:szCs w:val="20"/>
        </w:rPr>
        <w:tab/>
      </w:r>
      <w:r w:rsidR="00543F9F" w:rsidRPr="00560FC4">
        <w:rPr>
          <w:b/>
          <w:color w:val="auto"/>
          <w:sz w:val="20"/>
          <w:szCs w:val="20"/>
        </w:rPr>
        <w:tab/>
        <w:t xml:space="preserve">               1 pair nested on each side </w:t>
      </w:r>
      <w:r w:rsidR="009E0873" w:rsidRPr="00560FC4">
        <w:rPr>
          <w:b/>
          <w:color w:val="auto"/>
          <w:sz w:val="20"/>
          <w:szCs w:val="20"/>
        </w:rPr>
        <w:t>(chicks died) and again in 2016 fledging 4 chicks</w:t>
      </w:r>
    </w:p>
    <w:p w14:paraId="18E05C37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Little Owl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="00377314" w:rsidRPr="00560FC4">
        <w:rPr>
          <w:b/>
          <w:color w:val="auto"/>
          <w:sz w:val="20"/>
          <w:szCs w:val="20"/>
        </w:rPr>
        <w:t>R</w:t>
      </w:r>
      <w:r w:rsidRPr="00560FC4">
        <w:rPr>
          <w:b/>
          <w:color w:val="auto"/>
          <w:sz w:val="20"/>
          <w:szCs w:val="20"/>
        </w:rPr>
        <w:t>eported twice by members by 18th tee JOG 2013 &amp; 5</w:t>
      </w:r>
      <w:r w:rsidRPr="00560FC4">
        <w:rPr>
          <w:b/>
          <w:color w:val="auto"/>
          <w:sz w:val="20"/>
          <w:szCs w:val="20"/>
          <w:vertAlign w:val="superscript"/>
        </w:rPr>
        <w:t>th</w:t>
      </w:r>
      <w:r w:rsidRPr="00560FC4">
        <w:rPr>
          <w:b/>
          <w:color w:val="auto"/>
          <w:sz w:val="20"/>
          <w:szCs w:val="20"/>
        </w:rPr>
        <w:t xml:space="preserve"> fairway 2014</w:t>
      </w:r>
    </w:p>
    <w:p w14:paraId="723E6D2E" w14:textId="51A5958E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Short eared Owl</w:t>
      </w:r>
      <w:r w:rsidRPr="00560FC4">
        <w:rPr>
          <w:b/>
          <w:color w:val="auto"/>
          <w:sz w:val="20"/>
          <w:szCs w:val="20"/>
        </w:rPr>
        <w:tab/>
        <w:t xml:space="preserve">  </w:t>
      </w:r>
      <w:r w:rsidR="00B474B8" w:rsidRPr="00560FC4">
        <w:rPr>
          <w:b/>
          <w:color w:val="auto"/>
          <w:sz w:val="20"/>
          <w:szCs w:val="20"/>
        </w:rPr>
        <w:t xml:space="preserve">                             1 R</w:t>
      </w:r>
      <w:r w:rsidRPr="00560FC4">
        <w:rPr>
          <w:b/>
          <w:color w:val="auto"/>
          <w:sz w:val="20"/>
          <w:szCs w:val="20"/>
        </w:rPr>
        <w:t xml:space="preserve">ecord, Nov 1995 over 14th fairway </w:t>
      </w:r>
      <w:r w:rsidR="00B47DE7" w:rsidRPr="00560FC4">
        <w:rPr>
          <w:b/>
          <w:color w:val="auto"/>
          <w:sz w:val="20"/>
          <w:szCs w:val="20"/>
        </w:rPr>
        <w:t>Carth</w:t>
      </w:r>
    </w:p>
    <w:p w14:paraId="5FEF6C0B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Swift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 xml:space="preserve">               Summer Visitor</w:t>
      </w:r>
    </w:p>
    <w:p w14:paraId="7F10BAA2" w14:textId="2BE901D8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Kingf</w:t>
      </w:r>
      <w:r w:rsidR="00B474B8" w:rsidRPr="00560FC4">
        <w:rPr>
          <w:b/>
          <w:color w:val="auto"/>
          <w:sz w:val="20"/>
          <w:szCs w:val="20"/>
        </w:rPr>
        <w:t>isher</w:t>
      </w:r>
      <w:r w:rsidR="00B474B8" w:rsidRPr="00560FC4">
        <w:rPr>
          <w:b/>
          <w:color w:val="auto"/>
          <w:sz w:val="20"/>
          <w:szCs w:val="20"/>
        </w:rPr>
        <w:tab/>
      </w:r>
      <w:r w:rsidR="00B474B8" w:rsidRPr="00560FC4">
        <w:rPr>
          <w:b/>
          <w:color w:val="auto"/>
          <w:sz w:val="20"/>
          <w:szCs w:val="20"/>
        </w:rPr>
        <w:tab/>
        <w:t xml:space="preserve">               Resident </w:t>
      </w:r>
      <w:r w:rsidRPr="00560FC4">
        <w:rPr>
          <w:b/>
          <w:color w:val="auto"/>
          <w:sz w:val="20"/>
          <w:szCs w:val="20"/>
        </w:rPr>
        <w:t>(poss</w:t>
      </w:r>
      <w:r w:rsidR="009E0873" w:rsidRPr="00560FC4">
        <w:rPr>
          <w:b/>
          <w:color w:val="auto"/>
          <w:sz w:val="20"/>
          <w:szCs w:val="20"/>
        </w:rPr>
        <w:t>ible</w:t>
      </w:r>
      <w:r w:rsidRPr="00560FC4">
        <w:rPr>
          <w:b/>
          <w:color w:val="auto"/>
          <w:sz w:val="20"/>
          <w:szCs w:val="20"/>
        </w:rPr>
        <w:t xml:space="preserve"> breeding)</w:t>
      </w:r>
    </w:p>
    <w:p w14:paraId="3FD4D47C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Green Woodpecker</w:t>
      </w:r>
      <w:r w:rsidRPr="00560FC4">
        <w:rPr>
          <w:b/>
          <w:color w:val="auto"/>
          <w:sz w:val="20"/>
          <w:szCs w:val="20"/>
        </w:rPr>
        <w:tab/>
        <w:t xml:space="preserve">               Resident</w:t>
      </w:r>
      <w:r w:rsidRPr="00560FC4">
        <w:rPr>
          <w:b/>
          <w:color w:val="auto"/>
          <w:sz w:val="20"/>
          <w:szCs w:val="20"/>
        </w:rPr>
        <w:tab/>
        <w:t>breeding</w:t>
      </w:r>
    </w:p>
    <w:p w14:paraId="62E867CB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Great Spotted W</w:t>
      </w:r>
      <w:r w:rsidR="00B474B8" w:rsidRPr="00560FC4">
        <w:rPr>
          <w:b/>
          <w:color w:val="auto"/>
          <w:sz w:val="20"/>
          <w:szCs w:val="20"/>
        </w:rPr>
        <w:t xml:space="preserve">oodpecker             Resident </w:t>
      </w:r>
      <w:r w:rsidRPr="00560FC4">
        <w:rPr>
          <w:b/>
          <w:color w:val="auto"/>
          <w:sz w:val="20"/>
          <w:szCs w:val="20"/>
        </w:rPr>
        <w:t>breeding</w:t>
      </w:r>
    </w:p>
    <w:p w14:paraId="08E2D348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Nuthatch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 xml:space="preserve">               Resident</w:t>
      </w:r>
      <w:r w:rsidRPr="00560FC4">
        <w:rPr>
          <w:b/>
          <w:color w:val="auto"/>
          <w:sz w:val="20"/>
          <w:szCs w:val="20"/>
        </w:rPr>
        <w:tab/>
        <w:t>breeding</w:t>
      </w:r>
    </w:p>
    <w:p w14:paraId="00D0204A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 xml:space="preserve">Lesser </w:t>
      </w:r>
      <w:r w:rsidR="00B474B8" w:rsidRPr="00560FC4">
        <w:rPr>
          <w:b/>
          <w:color w:val="auto"/>
          <w:sz w:val="20"/>
          <w:szCs w:val="20"/>
        </w:rPr>
        <w:t xml:space="preserve">Spotted Woodpecker         </w:t>
      </w:r>
      <w:r w:rsidRPr="00560FC4">
        <w:rPr>
          <w:b/>
          <w:color w:val="auto"/>
          <w:sz w:val="20"/>
          <w:szCs w:val="20"/>
        </w:rPr>
        <w:t xml:space="preserve">   Resident (not seen very often)</w:t>
      </w:r>
    </w:p>
    <w:p w14:paraId="4B737406" w14:textId="77777777" w:rsidR="00882E19" w:rsidRPr="00560FC4" w:rsidRDefault="00882E19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Nightjar</w:t>
      </w:r>
      <w:r w:rsidR="00274D3D" w:rsidRPr="00560FC4">
        <w:rPr>
          <w:b/>
          <w:color w:val="auto"/>
          <w:sz w:val="20"/>
          <w:szCs w:val="20"/>
        </w:rPr>
        <w:t xml:space="preserve">                                                Seen once on Carth on edge of course and over 18</w:t>
      </w:r>
      <w:r w:rsidR="00274D3D" w:rsidRPr="00560FC4">
        <w:rPr>
          <w:b/>
          <w:color w:val="auto"/>
          <w:sz w:val="20"/>
          <w:szCs w:val="20"/>
          <w:vertAlign w:val="superscript"/>
        </w:rPr>
        <w:t>th</w:t>
      </w:r>
      <w:r w:rsidR="00274D3D" w:rsidRPr="00560FC4">
        <w:rPr>
          <w:b/>
          <w:color w:val="auto"/>
          <w:sz w:val="20"/>
          <w:szCs w:val="20"/>
        </w:rPr>
        <w:t xml:space="preserve"> fairway 4/8/17</w:t>
      </w:r>
    </w:p>
    <w:p w14:paraId="2736EC6A" w14:textId="77777777" w:rsidR="00377314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Skylark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 xml:space="preserve">               Seen or heard arou</w:t>
      </w:r>
      <w:r w:rsidR="00377314" w:rsidRPr="00560FC4">
        <w:rPr>
          <w:b/>
          <w:color w:val="auto"/>
          <w:sz w:val="20"/>
          <w:szCs w:val="20"/>
        </w:rPr>
        <w:t>nd edge of courses in spring</w:t>
      </w:r>
    </w:p>
    <w:p w14:paraId="01186279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Sand Martin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>Summer visitor</w:t>
      </w:r>
    </w:p>
    <w:p w14:paraId="1F8665C5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Swallow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 xml:space="preserve">              </w:t>
      </w:r>
      <w:r w:rsidR="00866C17" w:rsidRPr="00560FC4">
        <w:rPr>
          <w:b/>
          <w:color w:val="auto"/>
          <w:sz w:val="20"/>
          <w:szCs w:val="20"/>
        </w:rPr>
        <w:t xml:space="preserve"> </w:t>
      </w:r>
      <w:r w:rsidR="00287B0C" w:rsidRPr="00560FC4">
        <w:rPr>
          <w:b/>
          <w:color w:val="auto"/>
          <w:sz w:val="20"/>
          <w:szCs w:val="20"/>
        </w:rPr>
        <w:t xml:space="preserve"> S</w:t>
      </w:r>
      <w:r w:rsidR="00DE359C" w:rsidRPr="00560FC4">
        <w:rPr>
          <w:b/>
          <w:color w:val="auto"/>
          <w:sz w:val="20"/>
          <w:szCs w:val="20"/>
        </w:rPr>
        <w:t>ummer</w:t>
      </w:r>
      <w:r w:rsidRPr="00560FC4">
        <w:rPr>
          <w:b/>
          <w:color w:val="auto"/>
          <w:sz w:val="20"/>
          <w:szCs w:val="20"/>
        </w:rPr>
        <w:t xml:space="preserve"> visitor</w:t>
      </w:r>
    </w:p>
    <w:p w14:paraId="01FAF7AF" w14:textId="77777777" w:rsidR="00DB6B71" w:rsidRPr="00560FC4" w:rsidRDefault="00287B0C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House Martin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 xml:space="preserve">                </w:t>
      </w:r>
      <w:r w:rsidR="00543F9F" w:rsidRPr="00560FC4">
        <w:rPr>
          <w:b/>
          <w:color w:val="auto"/>
          <w:sz w:val="20"/>
          <w:szCs w:val="20"/>
        </w:rPr>
        <w:t>Summer visitor</w:t>
      </w:r>
    </w:p>
    <w:p w14:paraId="13FCADA3" w14:textId="77777777" w:rsidR="00DB6B71" w:rsidRPr="00560FC4" w:rsidRDefault="00287B0C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Yellow Wagtail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 xml:space="preserve">                </w:t>
      </w:r>
      <w:r w:rsidR="00543F9F" w:rsidRPr="00560FC4">
        <w:rPr>
          <w:b/>
          <w:color w:val="auto"/>
          <w:sz w:val="20"/>
          <w:szCs w:val="20"/>
        </w:rPr>
        <w:t>Summer visitor (few records)</w:t>
      </w:r>
    </w:p>
    <w:p w14:paraId="5F9DF2C3" w14:textId="77777777" w:rsidR="00DB6B71" w:rsidRPr="00560FC4" w:rsidRDefault="00287B0C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Pied Wagtail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>R</w:t>
      </w:r>
      <w:r w:rsidR="00543F9F" w:rsidRPr="00560FC4">
        <w:rPr>
          <w:b/>
          <w:color w:val="auto"/>
          <w:sz w:val="20"/>
          <w:szCs w:val="20"/>
        </w:rPr>
        <w:t>esident</w:t>
      </w:r>
    </w:p>
    <w:p w14:paraId="4976FFF0" w14:textId="7FC770FC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Grey Wagtail</w:t>
      </w:r>
      <w:r w:rsidRPr="00560FC4">
        <w:rPr>
          <w:b/>
          <w:color w:val="auto"/>
          <w:sz w:val="20"/>
          <w:szCs w:val="20"/>
        </w:rPr>
        <w:tab/>
      </w:r>
      <w:r w:rsidR="00D70B2B" w:rsidRPr="00560FC4">
        <w:rPr>
          <w:b/>
          <w:color w:val="auto"/>
          <w:sz w:val="20"/>
          <w:szCs w:val="20"/>
        </w:rPr>
        <w:tab/>
      </w:r>
      <w:r w:rsidR="00D70B2B" w:rsidRPr="00560FC4">
        <w:rPr>
          <w:b/>
          <w:color w:val="auto"/>
          <w:sz w:val="20"/>
          <w:szCs w:val="20"/>
        </w:rPr>
        <w:tab/>
        <w:t>Now a frequent visitor around the 4</w:t>
      </w:r>
      <w:r w:rsidR="00D70B2B" w:rsidRPr="00560FC4">
        <w:rPr>
          <w:b/>
          <w:color w:val="auto"/>
          <w:sz w:val="20"/>
          <w:szCs w:val="20"/>
          <w:vertAlign w:val="superscript"/>
        </w:rPr>
        <w:t>th</w:t>
      </w:r>
      <w:r w:rsidR="00D70B2B" w:rsidRPr="00560FC4">
        <w:rPr>
          <w:b/>
          <w:color w:val="auto"/>
          <w:sz w:val="20"/>
          <w:szCs w:val="20"/>
        </w:rPr>
        <w:t xml:space="preserve"> pond and the brook</w:t>
      </w:r>
    </w:p>
    <w:p w14:paraId="75457B4B" w14:textId="663F83C6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Waxwing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 xml:space="preserve">              </w:t>
      </w:r>
      <w:r w:rsidR="00287B0C" w:rsidRPr="00560FC4">
        <w:rPr>
          <w:b/>
          <w:color w:val="auto"/>
          <w:sz w:val="20"/>
          <w:szCs w:val="20"/>
        </w:rPr>
        <w:t xml:space="preserve"> </w:t>
      </w:r>
      <w:r w:rsidR="00D70B2B" w:rsidRPr="00560FC4">
        <w:rPr>
          <w:b/>
          <w:color w:val="auto"/>
          <w:sz w:val="20"/>
          <w:szCs w:val="20"/>
        </w:rPr>
        <w:t>occasional</w:t>
      </w:r>
      <w:r w:rsidR="00287B0C" w:rsidRPr="00560FC4">
        <w:rPr>
          <w:b/>
          <w:color w:val="auto"/>
          <w:sz w:val="20"/>
          <w:szCs w:val="20"/>
        </w:rPr>
        <w:t xml:space="preserve"> </w:t>
      </w:r>
      <w:r w:rsidRPr="00560FC4">
        <w:rPr>
          <w:b/>
          <w:color w:val="auto"/>
          <w:sz w:val="20"/>
          <w:szCs w:val="20"/>
        </w:rPr>
        <w:t>Winter visitor</w:t>
      </w:r>
    </w:p>
    <w:p w14:paraId="0597D5AD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lastRenderedPageBreak/>
        <w:t>Wren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 xml:space="preserve">            </w:t>
      </w:r>
      <w:r w:rsidR="00E110F5" w:rsidRPr="00560FC4">
        <w:rPr>
          <w:b/>
          <w:color w:val="auto"/>
          <w:sz w:val="20"/>
          <w:szCs w:val="20"/>
        </w:rPr>
        <w:t xml:space="preserve"> </w:t>
      </w:r>
      <w:r w:rsidRPr="00560FC4">
        <w:rPr>
          <w:b/>
          <w:color w:val="auto"/>
          <w:sz w:val="20"/>
          <w:szCs w:val="20"/>
        </w:rPr>
        <w:t xml:space="preserve"> </w:t>
      </w:r>
      <w:r w:rsidR="003F00F7" w:rsidRPr="00560FC4">
        <w:rPr>
          <w:b/>
          <w:color w:val="auto"/>
          <w:sz w:val="20"/>
          <w:szCs w:val="20"/>
        </w:rPr>
        <w:t xml:space="preserve"> </w:t>
      </w:r>
      <w:r w:rsidRPr="00560FC4">
        <w:rPr>
          <w:b/>
          <w:color w:val="auto"/>
          <w:sz w:val="20"/>
          <w:szCs w:val="20"/>
        </w:rPr>
        <w:t xml:space="preserve"> Resident Breeding</w:t>
      </w:r>
    </w:p>
    <w:p w14:paraId="2CECF0D7" w14:textId="77777777" w:rsidR="00DB6B71" w:rsidRPr="00560FC4" w:rsidRDefault="003F00F7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Dunnock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 xml:space="preserve">                </w:t>
      </w:r>
      <w:r w:rsidR="00543F9F" w:rsidRPr="00560FC4">
        <w:rPr>
          <w:b/>
          <w:color w:val="auto"/>
          <w:sz w:val="20"/>
          <w:szCs w:val="20"/>
        </w:rPr>
        <w:t>Resident</w:t>
      </w:r>
    </w:p>
    <w:p w14:paraId="18E03B47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Robin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 xml:space="preserve">            </w:t>
      </w:r>
      <w:r w:rsidR="00E110F5" w:rsidRPr="00560FC4">
        <w:rPr>
          <w:b/>
          <w:color w:val="auto"/>
          <w:sz w:val="20"/>
          <w:szCs w:val="20"/>
        </w:rPr>
        <w:t xml:space="preserve"> </w:t>
      </w:r>
      <w:r w:rsidRPr="00560FC4">
        <w:rPr>
          <w:b/>
          <w:color w:val="auto"/>
          <w:sz w:val="20"/>
          <w:szCs w:val="20"/>
        </w:rPr>
        <w:t xml:space="preserve"> </w:t>
      </w:r>
      <w:r w:rsidR="003F00F7" w:rsidRPr="00560FC4">
        <w:rPr>
          <w:b/>
          <w:color w:val="auto"/>
          <w:sz w:val="20"/>
          <w:szCs w:val="20"/>
        </w:rPr>
        <w:t xml:space="preserve"> </w:t>
      </w:r>
      <w:r w:rsidRPr="00560FC4">
        <w:rPr>
          <w:b/>
          <w:color w:val="auto"/>
          <w:sz w:val="20"/>
          <w:szCs w:val="20"/>
        </w:rPr>
        <w:t xml:space="preserve"> Resident Breeding</w:t>
      </w:r>
    </w:p>
    <w:p w14:paraId="6D4EDE18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Blackbird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 xml:space="preserve">              </w:t>
      </w:r>
      <w:r w:rsidR="003F00F7" w:rsidRPr="00560FC4">
        <w:rPr>
          <w:b/>
          <w:color w:val="auto"/>
          <w:sz w:val="20"/>
          <w:szCs w:val="20"/>
        </w:rPr>
        <w:t xml:space="preserve"> </w:t>
      </w:r>
      <w:r w:rsidRPr="00560FC4">
        <w:rPr>
          <w:b/>
          <w:color w:val="auto"/>
          <w:sz w:val="20"/>
          <w:szCs w:val="20"/>
        </w:rPr>
        <w:t xml:space="preserve"> Resident Breeding</w:t>
      </w:r>
    </w:p>
    <w:p w14:paraId="05AB2D9E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Fieldfare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>Winter visitor</w:t>
      </w:r>
    </w:p>
    <w:p w14:paraId="1301B349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Redwing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="00E110F5" w:rsidRPr="00560FC4">
        <w:rPr>
          <w:b/>
          <w:color w:val="auto"/>
          <w:sz w:val="20"/>
          <w:szCs w:val="20"/>
        </w:rPr>
        <w:t xml:space="preserve">               </w:t>
      </w:r>
      <w:r w:rsidRPr="00560FC4">
        <w:rPr>
          <w:b/>
          <w:color w:val="auto"/>
          <w:sz w:val="20"/>
          <w:szCs w:val="20"/>
        </w:rPr>
        <w:t>Winter visitor</w:t>
      </w:r>
    </w:p>
    <w:p w14:paraId="4347A36D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Song Thrush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>Resident</w:t>
      </w:r>
    </w:p>
    <w:p w14:paraId="2E55775F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Mistle Thrush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>Resident</w:t>
      </w:r>
    </w:p>
    <w:p w14:paraId="1FD14B22" w14:textId="514FD520" w:rsidR="00DB6B71" w:rsidRPr="00560FC4" w:rsidRDefault="00B474B8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Sedge Warbler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="00340ABF" w:rsidRPr="00560FC4">
        <w:rPr>
          <w:b/>
          <w:color w:val="auto"/>
          <w:sz w:val="20"/>
          <w:szCs w:val="20"/>
        </w:rPr>
        <w:t>2</w:t>
      </w:r>
      <w:r w:rsidRPr="00560FC4">
        <w:rPr>
          <w:b/>
          <w:color w:val="auto"/>
          <w:sz w:val="20"/>
          <w:szCs w:val="20"/>
        </w:rPr>
        <w:t xml:space="preserve"> R</w:t>
      </w:r>
      <w:r w:rsidR="00543F9F" w:rsidRPr="00560FC4">
        <w:rPr>
          <w:b/>
          <w:color w:val="auto"/>
          <w:sz w:val="20"/>
          <w:szCs w:val="20"/>
        </w:rPr>
        <w:t>ecord</w:t>
      </w:r>
      <w:r w:rsidR="00340ABF" w:rsidRPr="00560FC4">
        <w:rPr>
          <w:b/>
          <w:color w:val="auto"/>
          <w:sz w:val="20"/>
          <w:szCs w:val="20"/>
        </w:rPr>
        <w:t xml:space="preserve">s, </w:t>
      </w:r>
      <w:r w:rsidR="00543F9F" w:rsidRPr="00560FC4">
        <w:rPr>
          <w:b/>
          <w:color w:val="auto"/>
          <w:sz w:val="20"/>
          <w:szCs w:val="20"/>
        </w:rPr>
        <w:t xml:space="preserve"> by brook near 6th tee</w:t>
      </w:r>
      <w:r w:rsidR="00340ABF" w:rsidRPr="00560FC4">
        <w:rPr>
          <w:b/>
          <w:color w:val="auto"/>
          <w:sz w:val="20"/>
          <w:szCs w:val="20"/>
        </w:rPr>
        <w:t xml:space="preserve"> year? and nr sheds in 2019</w:t>
      </w:r>
    </w:p>
    <w:p w14:paraId="3B3C261A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Whitethroat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>Summer visitor</w:t>
      </w:r>
    </w:p>
    <w:p w14:paraId="0D8E899E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Reed Warbler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>1 seen in hedge by 10th f Carth June 2010</w:t>
      </w:r>
    </w:p>
    <w:p w14:paraId="30422188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Garden Warbler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 xml:space="preserve">                Summer visitor</w:t>
      </w:r>
    </w:p>
    <w:p w14:paraId="740D1B8B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Chiffchaff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>Summer visitor</w:t>
      </w:r>
    </w:p>
    <w:p w14:paraId="35E6AC17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Willow Warbler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>Summer Visitor</w:t>
      </w:r>
    </w:p>
    <w:p w14:paraId="6D64CD4A" w14:textId="1C4EE6EA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Goldcrest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>Residen</w:t>
      </w:r>
      <w:r w:rsidR="00340ABF" w:rsidRPr="00560FC4">
        <w:rPr>
          <w:b/>
          <w:color w:val="auto"/>
          <w:sz w:val="20"/>
          <w:szCs w:val="20"/>
        </w:rPr>
        <w:t>t</w:t>
      </w:r>
      <w:r w:rsidRPr="00560FC4">
        <w:rPr>
          <w:b/>
          <w:color w:val="auto"/>
          <w:sz w:val="20"/>
          <w:szCs w:val="20"/>
        </w:rPr>
        <w:t>, seen on both sides usually in conifers.</w:t>
      </w:r>
    </w:p>
    <w:p w14:paraId="4F246F0B" w14:textId="3D484418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Spotted Flycatcher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>Summer visitor</w:t>
      </w:r>
      <w:r w:rsidR="009E0873" w:rsidRPr="00560FC4">
        <w:rPr>
          <w:b/>
          <w:color w:val="auto"/>
          <w:sz w:val="20"/>
          <w:szCs w:val="20"/>
        </w:rPr>
        <w:t xml:space="preserve"> (not seen for 5-6 years)</w:t>
      </w:r>
    </w:p>
    <w:p w14:paraId="43C4C6D9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Long - tailed Tit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>Resident</w:t>
      </w:r>
    </w:p>
    <w:p w14:paraId="6F0D421B" w14:textId="77777777" w:rsidR="00866C17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Coal Tit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 xml:space="preserve">              </w:t>
      </w:r>
      <w:r w:rsidR="00866C17" w:rsidRPr="00560FC4">
        <w:rPr>
          <w:b/>
          <w:color w:val="auto"/>
          <w:sz w:val="20"/>
          <w:szCs w:val="20"/>
        </w:rPr>
        <w:t xml:space="preserve"> Resident Breeding </w:t>
      </w:r>
      <w:r w:rsidRPr="00560FC4">
        <w:rPr>
          <w:b/>
          <w:color w:val="auto"/>
          <w:sz w:val="20"/>
          <w:szCs w:val="20"/>
        </w:rPr>
        <w:t>(nested in a box by 5</w:t>
      </w:r>
      <w:r w:rsidRPr="00560FC4">
        <w:rPr>
          <w:b/>
          <w:color w:val="auto"/>
          <w:sz w:val="20"/>
          <w:szCs w:val="20"/>
          <w:vertAlign w:val="superscript"/>
        </w:rPr>
        <w:t>th</w:t>
      </w:r>
      <w:r w:rsidRPr="00560FC4">
        <w:rPr>
          <w:b/>
          <w:color w:val="auto"/>
          <w:sz w:val="20"/>
          <w:szCs w:val="20"/>
        </w:rPr>
        <w:t xml:space="preserve"> fairway Jog on 2 </w:t>
      </w:r>
      <w:r w:rsidR="00DE359C" w:rsidRPr="00560FC4">
        <w:rPr>
          <w:b/>
          <w:color w:val="auto"/>
          <w:sz w:val="20"/>
          <w:szCs w:val="20"/>
        </w:rPr>
        <w:t>occasions</w:t>
      </w:r>
      <w:r w:rsidRPr="00560FC4">
        <w:rPr>
          <w:b/>
          <w:color w:val="auto"/>
          <w:sz w:val="20"/>
          <w:szCs w:val="20"/>
        </w:rPr>
        <w:t>)</w:t>
      </w:r>
    </w:p>
    <w:p w14:paraId="6AADE664" w14:textId="28EFA937" w:rsidR="00DB6B71" w:rsidRPr="00560FC4" w:rsidRDefault="00866C17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 xml:space="preserve">Marsh Tit                                              Seen by a member April 2015 </w:t>
      </w:r>
      <w:r w:rsidR="003F3B0C">
        <w:rPr>
          <w:b/>
          <w:color w:val="auto"/>
          <w:sz w:val="20"/>
          <w:szCs w:val="20"/>
        </w:rPr>
        <w:t xml:space="preserve"> and Jan 2021</w:t>
      </w:r>
    </w:p>
    <w:p w14:paraId="2C6C696A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Blue Tit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 xml:space="preserve">              Resident Breeding</w:t>
      </w:r>
    </w:p>
    <w:p w14:paraId="5614CE3D" w14:textId="77777777" w:rsidR="00DB6B71" w:rsidRPr="00560FC4" w:rsidRDefault="00B474B8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Great Tit</w:t>
      </w:r>
      <w:r w:rsidRPr="00560FC4">
        <w:rPr>
          <w:b/>
          <w:color w:val="auto"/>
          <w:sz w:val="20"/>
          <w:szCs w:val="20"/>
        </w:rPr>
        <w:tab/>
        <w:t xml:space="preserve">                   </w:t>
      </w:r>
      <w:r w:rsidR="00543F9F" w:rsidRPr="00560FC4">
        <w:rPr>
          <w:b/>
          <w:color w:val="auto"/>
          <w:sz w:val="20"/>
          <w:szCs w:val="20"/>
        </w:rPr>
        <w:t xml:space="preserve">          Resident Breeding</w:t>
      </w:r>
    </w:p>
    <w:p w14:paraId="7738E5FB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Treecreeper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 xml:space="preserve">              Resident Breeding</w:t>
      </w:r>
    </w:p>
    <w:p w14:paraId="5CDBB6A2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Jay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 xml:space="preserve">              Resident</w:t>
      </w:r>
    </w:p>
    <w:p w14:paraId="73FA46C8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Magpie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 xml:space="preserve">              Resident</w:t>
      </w:r>
    </w:p>
    <w:p w14:paraId="637A5001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Jackdaw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 xml:space="preserve">              Resident Breeding</w:t>
      </w:r>
    </w:p>
    <w:p w14:paraId="665C1F30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Rook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 xml:space="preserve">              Resident</w:t>
      </w:r>
    </w:p>
    <w:p w14:paraId="772552B2" w14:textId="75D0328D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Raven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 xml:space="preserve">              Few records</w:t>
      </w:r>
      <w:r w:rsidR="003F3B0C">
        <w:rPr>
          <w:b/>
          <w:color w:val="auto"/>
          <w:sz w:val="20"/>
          <w:szCs w:val="20"/>
        </w:rPr>
        <w:t xml:space="preserve"> (A pair seen nr 10 green/11</w:t>
      </w:r>
      <w:r w:rsidR="003F3B0C">
        <w:rPr>
          <w:b/>
          <w:color w:val="auto"/>
          <w:sz w:val="20"/>
          <w:szCs w:val="20"/>
          <w:vertAlign w:val="superscript"/>
        </w:rPr>
        <w:t xml:space="preserve">th </w:t>
      </w:r>
      <w:r w:rsidR="003F3B0C">
        <w:rPr>
          <w:b/>
          <w:color w:val="auto"/>
          <w:sz w:val="20"/>
          <w:szCs w:val="20"/>
        </w:rPr>
        <w:t>tee JOG 26 Feb 2021)</w:t>
      </w:r>
    </w:p>
    <w:p w14:paraId="6DE263D5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Carrion Crow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 xml:space="preserve">              Resident</w:t>
      </w:r>
    </w:p>
    <w:p w14:paraId="211CD53F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Starling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 xml:space="preserve">              Resident</w:t>
      </w:r>
    </w:p>
    <w:p w14:paraId="6A2D96E5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lastRenderedPageBreak/>
        <w:t>House Sparrow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>Resident</w:t>
      </w:r>
    </w:p>
    <w:p w14:paraId="7202B431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Chaffinch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>Resident</w:t>
      </w:r>
    </w:p>
    <w:p w14:paraId="6CC7B64E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Greenfinch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>Resident</w:t>
      </w:r>
    </w:p>
    <w:p w14:paraId="44A9CDF0" w14:textId="777C3396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Goldfinch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>Resident</w:t>
      </w:r>
    </w:p>
    <w:p w14:paraId="414E56EA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Siskin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 xml:space="preserve">               Usually seen in large flocks in winter</w:t>
      </w:r>
    </w:p>
    <w:p w14:paraId="756929F8" w14:textId="46972542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Linnet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 xml:space="preserve">               Occasionally seen on gorse on </w:t>
      </w:r>
      <w:r w:rsidR="00B47DE7" w:rsidRPr="00560FC4">
        <w:rPr>
          <w:b/>
          <w:color w:val="auto"/>
          <w:sz w:val="20"/>
          <w:szCs w:val="20"/>
        </w:rPr>
        <w:t>Carth</w:t>
      </w:r>
    </w:p>
    <w:p w14:paraId="5E7BFC90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Brambling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 xml:space="preserve">              Has seen on both sides, largest flock approx. 25 birds</w:t>
      </w:r>
      <w:r w:rsidR="00B474B8" w:rsidRPr="00560FC4">
        <w:rPr>
          <w:b/>
          <w:color w:val="auto"/>
          <w:sz w:val="20"/>
          <w:szCs w:val="20"/>
        </w:rPr>
        <w:t xml:space="preserve"> on Carthagena.</w:t>
      </w:r>
    </w:p>
    <w:p w14:paraId="559508B0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Redpoll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 xml:space="preserve">               Few records (seen on both sides) flock of 40-50 on Carth Dec 2010</w:t>
      </w:r>
    </w:p>
    <w:p w14:paraId="517B22C0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Crossbill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 xml:space="preserve">               </w:t>
      </w:r>
      <w:r w:rsidR="007502A8" w:rsidRPr="00560FC4">
        <w:rPr>
          <w:b/>
          <w:color w:val="auto"/>
          <w:sz w:val="20"/>
          <w:szCs w:val="20"/>
        </w:rPr>
        <w:t xml:space="preserve">Most </w:t>
      </w:r>
      <w:r w:rsidRPr="00560FC4">
        <w:rPr>
          <w:b/>
          <w:color w:val="auto"/>
          <w:sz w:val="20"/>
          <w:szCs w:val="20"/>
        </w:rPr>
        <w:t>records on Carth course</w:t>
      </w:r>
      <w:r w:rsidR="007502A8" w:rsidRPr="00560FC4">
        <w:rPr>
          <w:b/>
          <w:color w:val="auto"/>
          <w:sz w:val="20"/>
          <w:szCs w:val="20"/>
        </w:rPr>
        <w:t>, 1 on Jog 5/11/17</w:t>
      </w:r>
    </w:p>
    <w:p w14:paraId="7BF0FF48" w14:textId="77777777" w:rsidR="00DB6B71" w:rsidRPr="00560FC4" w:rsidRDefault="00B474B8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Bullfinch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 xml:space="preserve">               </w:t>
      </w:r>
      <w:r w:rsidR="00543F9F" w:rsidRPr="00560FC4">
        <w:rPr>
          <w:b/>
          <w:color w:val="auto"/>
          <w:sz w:val="20"/>
          <w:szCs w:val="20"/>
        </w:rPr>
        <w:t xml:space="preserve"> Resident, seen on both sides.</w:t>
      </w:r>
    </w:p>
    <w:p w14:paraId="677E5DB2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Yellowhammer</w:t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</w:r>
      <w:r w:rsidRPr="00560FC4">
        <w:rPr>
          <w:b/>
          <w:color w:val="auto"/>
          <w:sz w:val="20"/>
          <w:szCs w:val="20"/>
        </w:rPr>
        <w:tab/>
        <w:t>Usually seen or heard around edge of Jog</w:t>
      </w:r>
    </w:p>
    <w:p w14:paraId="75DD6F45" w14:textId="77777777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bCs/>
          <w:color w:val="auto"/>
          <w:sz w:val="20"/>
          <w:szCs w:val="20"/>
          <w:u w:val="single"/>
        </w:rPr>
        <w:t>Other Birds Reported</w:t>
      </w:r>
    </w:p>
    <w:p w14:paraId="4B02A2B3" w14:textId="6DB3D98A" w:rsidR="00DB6B71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 xml:space="preserve">Wheatear (16th bank </w:t>
      </w:r>
      <w:r w:rsidR="00B47DE7" w:rsidRPr="00560FC4">
        <w:rPr>
          <w:b/>
          <w:color w:val="auto"/>
          <w:sz w:val="20"/>
          <w:szCs w:val="20"/>
        </w:rPr>
        <w:t>Carth</w:t>
      </w:r>
      <w:r w:rsidRPr="00560FC4">
        <w:rPr>
          <w:b/>
          <w:color w:val="auto"/>
          <w:sz w:val="20"/>
          <w:szCs w:val="20"/>
        </w:rPr>
        <w:t xml:space="preserve"> Oct 2004)</w:t>
      </w:r>
    </w:p>
    <w:p w14:paraId="3F2897F3" w14:textId="72D3FE18" w:rsidR="00DB6B71" w:rsidRPr="00560FC4" w:rsidRDefault="00543F9F" w:rsidP="00B47DE7">
      <w:pPr>
        <w:rPr>
          <w:b/>
          <w:color w:val="auto"/>
          <w:sz w:val="20"/>
          <w:szCs w:val="20"/>
        </w:rPr>
      </w:pPr>
      <w:bookmarkStart w:id="0" w:name="_GoBack1"/>
      <w:bookmarkEnd w:id="0"/>
      <w:r w:rsidRPr="00560FC4">
        <w:rPr>
          <w:b/>
          <w:color w:val="auto"/>
          <w:sz w:val="20"/>
          <w:szCs w:val="20"/>
        </w:rPr>
        <w:t>Ring - necked Parakeet</w:t>
      </w:r>
      <w:r w:rsidR="007502A8" w:rsidRPr="00560FC4">
        <w:rPr>
          <w:b/>
          <w:color w:val="auto"/>
          <w:sz w:val="20"/>
          <w:szCs w:val="20"/>
        </w:rPr>
        <w:t xml:space="preserve"> reported twice</w:t>
      </w:r>
    </w:p>
    <w:p w14:paraId="135A26D6" w14:textId="77777777" w:rsidR="00866C17" w:rsidRPr="00560FC4" w:rsidRDefault="00543F9F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Possible Arctic Tern (3 flew over 15th tee Jog April 2012)</w:t>
      </w:r>
    </w:p>
    <w:p w14:paraId="2B31D97D" w14:textId="43D40BC0" w:rsidR="009E0873" w:rsidRPr="00560FC4" w:rsidRDefault="009E0873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 xml:space="preserve">Possible Honey Buzzard  - 19/9/08 over 3rd fairway </w:t>
      </w:r>
      <w:r w:rsidR="00B47DE7" w:rsidRPr="00560FC4">
        <w:rPr>
          <w:b/>
          <w:color w:val="auto"/>
          <w:sz w:val="20"/>
          <w:szCs w:val="20"/>
        </w:rPr>
        <w:t>Carth</w:t>
      </w:r>
    </w:p>
    <w:p w14:paraId="3C46BC2B" w14:textId="77777777" w:rsidR="00AB20A7" w:rsidRPr="00560FC4" w:rsidRDefault="00AB20A7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Nightingale reported in shrubs on opposite side of road to 10</w:t>
      </w:r>
      <w:r w:rsidRPr="00560FC4">
        <w:rPr>
          <w:b/>
          <w:color w:val="auto"/>
          <w:sz w:val="20"/>
          <w:szCs w:val="20"/>
          <w:vertAlign w:val="superscript"/>
        </w:rPr>
        <w:t>th</w:t>
      </w:r>
      <w:r w:rsidRPr="00560FC4">
        <w:rPr>
          <w:b/>
          <w:color w:val="auto"/>
          <w:sz w:val="20"/>
          <w:szCs w:val="20"/>
        </w:rPr>
        <w:t xml:space="preserve"> tee CARTH (year ?)</w:t>
      </w:r>
    </w:p>
    <w:p w14:paraId="00AD8C13" w14:textId="77777777" w:rsidR="00AB20A7" w:rsidRPr="00560FC4" w:rsidRDefault="00AB20A7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Black Redstart reported on fence at crossroads by 2</w:t>
      </w:r>
      <w:r w:rsidRPr="00560FC4">
        <w:rPr>
          <w:b/>
          <w:color w:val="auto"/>
          <w:sz w:val="20"/>
          <w:szCs w:val="20"/>
          <w:vertAlign w:val="superscript"/>
        </w:rPr>
        <w:t>nd</w:t>
      </w:r>
      <w:r w:rsidRPr="00560FC4">
        <w:rPr>
          <w:b/>
          <w:color w:val="auto"/>
          <w:sz w:val="20"/>
          <w:szCs w:val="20"/>
        </w:rPr>
        <w:t xml:space="preserve"> tee CARTH (year?)</w:t>
      </w:r>
    </w:p>
    <w:p w14:paraId="5C2DB724" w14:textId="43F6576D" w:rsidR="00F923DA" w:rsidRPr="00560FC4" w:rsidRDefault="00F923DA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Hen Harrie</w:t>
      </w:r>
      <w:r w:rsidR="007502A8" w:rsidRPr="00560FC4">
        <w:rPr>
          <w:b/>
          <w:color w:val="auto"/>
          <w:sz w:val="20"/>
          <w:szCs w:val="20"/>
        </w:rPr>
        <w:t>r r</w:t>
      </w:r>
      <w:r w:rsidRPr="00560FC4">
        <w:rPr>
          <w:b/>
          <w:color w:val="auto"/>
          <w:sz w:val="20"/>
          <w:szCs w:val="20"/>
        </w:rPr>
        <w:t>eported a few times on both sides</w:t>
      </w:r>
    </w:p>
    <w:p w14:paraId="5C84CB09" w14:textId="69785809" w:rsidR="008B37D5" w:rsidRPr="00560FC4" w:rsidRDefault="008B37D5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Possible small flock of Hawfinches early 2018?</w:t>
      </w:r>
    </w:p>
    <w:p w14:paraId="60D7CD96" w14:textId="77777777" w:rsidR="00D00FB3" w:rsidRPr="00560FC4" w:rsidRDefault="00D00FB3" w:rsidP="00B47DE7">
      <w:pPr>
        <w:rPr>
          <w:b/>
          <w:color w:val="auto"/>
          <w:sz w:val="20"/>
          <w:szCs w:val="20"/>
        </w:rPr>
      </w:pPr>
    </w:p>
    <w:p w14:paraId="51F6CC0F" w14:textId="53790299" w:rsidR="00D00FB3" w:rsidRPr="00560FC4" w:rsidRDefault="00D00FB3" w:rsidP="00B47DE7">
      <w:pPr>
        <w:rPr>
          <w:b/>
          <w:color w:val="auto"/>
          <w:sz w:val="20"/>
          <w:szCs w:val="20"/>
        </w:rPr>
      </w:pPr>
      <w:r w:rsidRPr="00560FC4">
        <w:rPr>
          <w:b/>
          <w:color w:val="auto"/>
          <w:sz w:val="20"/>
          <w:szCs w:val="20"/>
        </w:rPr>
        <w:t>9</w:t>
      </w:r>
      <w:r w:rsidR="003D26E7" w:rsidRPr="00560FC4">
        <w:rPr>
          <w:b/>
          <w:color w:val="auto"/>
          <w:sz w:val="20"/>
          <w:szCs w:val="20"/>
        </w:rPr>
        <w:t>6</w:t>
      </w:r>
      <w:r w:rsidRPr="00560FC4">
        <w:rPr>
          <w:b/>
          <w:color w:val="auto"/>
          <w:sz w:val="20"/>
          <w:szCs w:val="20"/>
        </w:rPr>
        <w:t xml:space="preserve"> species +  </w:t>
      </w:r>
      <w:r w:rsidR="00340ABF" w:rsidRPr="00560FC4">
        <w:rPr>
          <w:b/>
          <w:color w:val="auto"/>
          <w:sz w:val="20"/>
          <w:szCs w:val="20"/>
        </w:rPr>
        <w:t xml:space="preserve">8 </w:t>
      </w:r>
      <w:r w:rsidRPr="00560FC4">
        <w:rPr>
          <w:b/>
          <w:color w:val="auto"/>
          <w:sz w:val="20"/>
          <w:szCs w:val="20"/>
        </w:rPr>
        <w:t>reported species</w:t>
      </w:r>
    </w:p>
    <w:p w14:paraId="03FF29C1" w14:textId="2DCE1F27" w:rsidR="003F00F7" w:rsidRPr="00B474B8" w:rsidRDefault="003F00F7" w:rsidP="003F00F7">
      <w:pPr>
        <w:rPr>
          <w:b/>
          <w:sz w:val="20"/>
          <w:szCs w:val="20"/>
        </w:rPr>
      </w:pPr>
    </w:p>
    <w:sectPr w:rsidR="003F00F7" w:rsidRPr="00B474B8">
      <w:pgSz w:w="11906" w:h="16838"/>
      <w:pgMar w:top="1440" w:right="1440" w:bottom="1440" w:left="1440" w:header="0" w:footer="0" w:gutter="0"/>
      <w:cols w:space="720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550C2" w14:textId="77777777" w:rsidR="000C0506" w:rsidRDefault="000C0506" w:rsidP="003F00F7">
      <w:pPr>
        <w:spacing w:after="0" w:line="240" w:lineRule="auto"/>
      </w:pPr>
      <w:r>
        <w:separator/>
      </w:r>
    </w:p>
  </w:endnote>
  <w:endnote w:type="continuationSeparator" w:id="0">
    <w:p w14:paraId="54E9EABD" w14:textId="77777777" w:rsidR="000C0506" w:rsidRDefault="000C0506" w:rsidP="003F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2CD8C" w14:textId="77777777" w:rsidR="000C0506" w:rsidRDefault="000C0506" w:rsidP="003F00F7">
      <w:pPr>
        <w:spacing w:after="0" w:line="240" w:lineRule="auto"/>
      </w:pPr>
      <w:r>
        <w:separator/>
      </w:r>
    </w:p>
  </w:footnote>
  <w:footnote w:type="continuationSeparator" w:id="0">
    <w:p w14:paraId="2293A5B1" w14:textId="77777777" w:rsidR="000C0506" w:rsidRDefault="000C0506" w:rsidP="003F00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B71"/>
    <w:rsid w:val="000C0506"/>
    <w:rsid w:val="00164FDA"/>
    <w:rsid w:val="00173288"/>
    <w:rsid w:val="00175091"/>
    <w:rsid w:val="00274D3D"/>
    <w:rsid w:val="00287B0C"/>
    <w:rsid w:val="00340ABF"/>
    <w:rsid w:val="00377314"/>
    <w:rsid w:val="003D26E7"/>
    <w:rsid w:val="003D67AA"/>
    <w:rsid w:val="003F00F7"/>
    <w:rsid w:val="003F3B0C"/>
    <w:rsid w:val="00414C35"/>
    <w:rsid w:val="00475293"/>
    <w:rsid w:val="0053411F"/>
    <w:rsid w:val="00543F9F"/>
    <w:rsid w:val="00560FC4"/>
    <w:rsid w:val="00670943"/>
    <w:rsid w:val="007502A8"/>
    <w:rsid w:val="00866C17"/>
    <w:rsid w:val="00882E19"/>
    <w:rsid w:val="00894718"/>
    <w:rsid w:val="00895B99"/>
    <w:rsid w:val="008B37D5"/>
    <w:rsid w:val="0096247E"/>
    <w:rsid w:val="009E0873"/>
    <w:rsid w:val="00A765DD"/>
    <w:rsid w:val="00AB20A7"/>
    <w:rsid w:val="00AC4D09"/>
    <w:rsid w:val="00B474B8"/>
    <w:rsid w:val="00B47DE7"/>
    <w:rsid w:val="00BF627E"/>
    <w:rsid w:val="00D00FB3"/>
    <w:rsid w:val="00D70B2B"/>
    <w:rsid w:val="00DB6B71"/>
    <w:rsid w:val="00DE359C"/>
    <w:rsid w:val="00E110F5"/>
    <w:rsid w:val="00F9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11ED1"/>
  <w15:docId w15:val="{D895687D-FF5D-4B61-8353-0DA710F1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3F00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0F7"/>
    <w:rPr>
      <w:rFonts w:ascii="Calibri" w:eastAsia="SimSun" w:hAnsi="Calibri" w:cs="Calibri"/>
      <w:color w:val="00000A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F00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0F7"/>
    <w:rPr>
      <w:rFonts w:ascii="Calibri" w:eastAsia="SimSun" w:hAnsi="Calibri" w:cs="Calibri"/>
      <w:color w:val="00000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718"/>
    <w:rPr>
      <w:rFonts w:ascii="Segoe UI" w:eastAsia="SimSun" w:hAnsi="Segoe UI" w:cs="Segoe UI"/>
      <w:color w:val="00000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thompson</dc:creator>
  <cp:lastModifiedBy>stephen thompson</cp:lastModifiedBy>
  <cp:revision>22</cp:revision>
  <cp:lastPrinted>2020-02-16T16:33:00Z</cp:lastPrinted>
  <dcterms:created xsi:type="dcterms:W3CDTF">2014-01-28T20:57:00Z</dcterms:created>
  <dcterms:modified xsi:type="dcterms:W3CDTF">2021-03-03T14:47:00Z</dcterms:modified>
</cp:coreProperties>
</file>